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hd w:val="clear" w:color="auto" w:fill="FFFFFF"/>
        <w:spacing w:lineRule="auto" w:line="240" w:beforeAutospacing="0" w:before="0" w:afterAutospacing="0" w:after="240"/>
        <w:jc w:val="center"/>
        <w:textAlignment w:val="baseline"/>
        <w:rPr/>
      </w:pPr>
      <w:r>
        <w:rPr>
          <w:b/>
          <w:color w:val="414141"/>
          <w:sz w:val="28"/>
          <w:szCs w:val="28"/>
        </w:rPr>
        <w:t>Уважаемые жители сельского поселения Выселки !</w:t>
      </w:r>
    </w:p>
    <w:p>
      <w:pPr>
        <w:pStyle w:val="NormalWeb"/>
        <w:shd w:val="clear" w:color="auto" w:fill="FFFFFF"/>
        <w:spacing w:lineRule="auto" w:line="240" w:beforeAutospacing="0" w:before="0" w:afterAutospacing="0" w:after="240"/>
        <w:ind w:left="-993" w:hanging="0"/>
        <w:jc w:val="center"/>
        <w:textAlignment w:val="baseline"/>
        <w:rPr/>
      </w:pPr>
      <w:r>
        <w:rPr>
          <w:b/>
          <w:color w:val="414141"/>
          <w:sz w:val="28"/>
          <w:szCs w:val="28"/>
        </w:rPr>
        <w:t>О любых нештатных ситуациях можно сообщить по следующим телефонам</w:t>
      </w:r>
    </w:p>
    <w:tbl>
      <w:tblPr>
        <w:tblW w:w="10791" w:type="dxa"/>
        <w:jc w:val="left"/>
        <w:tblInd w:w="-1044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095"/>
        <w:gridCol w:w="2269"/>
        <w:gridCol w:w="2427"/>
      </w:tblGrid>
      <w:tr>
        <w:trPr>
          <w:trHeight w:val="1003" w:hRule="atLeas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Служба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Звонок со стационарного  телефона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 xml:space="preserve">Звонок с мобильного  телефона </w:t>
            </w:r>
          </w:p>
        </w:tc>
      </w:tr>
      <w:tr>
        <w:trPr/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Strong"/>
                <w:rFonts w:cs="Times New Roman" w:ascii="Times New Roman" w:hAnsi="Times New Roman"/>
                <w:color w:val="444444"/>
                <w:sz w:val="24"/>
                <w:szCs w:val="24"/>
              </w:rPr>
              <w:t xml:space="preserve">Пожарная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333333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sz w:val="24"/>
                <w:szCs w:val="24"/>
              </w:rPr>
              <w:t>01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Strong"/>
                <w:rFonts w:cs="Times New Roman" w:ascii="Times New Roman" w:hAnsi="Times New Roman"/>
                <w:color w:val="444444"/>
                <w:sz w:val="24"/>
                <w:szCs w:val="24"/>
              </w:rPr>
              <w:t>101</w:t>
            </w:r>
          </w:p>
        </w:tc>
      </w:tr>
      <w:tr>
        <w:trPr/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Strong"/>
                <w:rFonts w:cs="Times New Roman" w:ascii="Times New Roman" w:hAnsi="Times New Roman"/>
                <w:color w:val="444444"/>
                <w:sz w:val="24"/>
                <w:szCs w:val="24"/>
              </w:rPr>
              <w:t>Полиция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Strong"/>
                <w:rFonts w:cs="Times New Roman" w:ascii="Times New Roman" w:hAnsi="Times New Roman"/>
                <w:color w:val="444444"/>
                <w:sz w:val="24"/>
                <w:szCs w:val="24"/>
              </w:rPr>
              <w:t>102</w:t>
            </w:r>
          </w:p>
        </w:tc>
      </w:tr>
      <w:tr>
        <w:trPr/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Strong"/>
                <w:rFonts w:cs="Times New Roman" w:ascii="Times New Roman" w:hAnsi="Times New Roman"/>
                <w:color w:val="444444"/>
                <w:sz w:val="24"/>
                <w:szCs w:val="24"/>
              </w:rPr>
              <w:t>Скорая помощь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Strong"/>
                <w:rFonts w:cs="Times New Roman" w:ascii="Times New Roman" w:hAnsi="Times New Roman"/>
                <w:color w:val="444444"/>
                <w:sz w:val="24"/>
                <w:szCs w:val="24"/>
              </w:rPr>
              <w:t>103</w:t>
            </w:r>
          </w:p>
        </w:tc>
      </w:tr>
      <w:tr>
        <w:trPr/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Strong"/>
                <w:rFonts w:cs="Times New Roman" w:ascii="Times New Roman" w:hAnsi="Times New Roman"/>
                <w:color w:val="444444"/>
                <w:sz w:val="24"/>
                <w:szCs w:val="24"/>
              </w:rPr>
              <w:t>Аварийная служба газа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Strong"/>
                <w:rFonts w:cs="Times New Roman" w:ascii="Times New Roman" w:hAnsi="Times New Roman"/>
                <w:color w:val="444444"/>
                <w:sz w:val="24"/>
                <w:szCs w:val="24"/>
              </w:rPr>
              <w:t>104</w:t>
            </w:r>
          </w:p>
        </w:tc>
      </w:tr>
      <w:tr>
        <w:trPr/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Strong"/>
                <w:rFonts w:cs="Times New Roman" w:ascii="Times New Roman" w:hAnsi="Times New Roman"/>
                <w:color w:val="444444"/>
                <w:sz w:val="24"/>
                <w:szCs w:val="24"/>
                <w:shd w:fill="F9F9F9" w:val="clear"/>
              </w:rPr>
              <w:t>Единый телефон спасения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Strong"/>
                <w:rFonts w:cs="Times New Roman" w:ascii="Times New Roman" w:hAnsi="Times New Roman"/>
                <w:color w:val="444444"/>
                <w:sz w:val="24"/>
                <w:szCs w:val="24"/>
                <w:shd w:fill="F9F9F9" w:val="clear"/>
              </w:rPr>
              <w:t>112</w:t>
            </w:r>
          </w:p>
        </w:tc>
      </w:tr>
      <w:tr>
        <w:trPr/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Style w:val="Strong"/>
                <w:rFonts w:ascii="Times New Roman" w:hAnsi="Times New Roman" w:cs="Times New Roman"/>
                <w:color w:val="414141"/>
                <w:sz w:val="24"/>
                <w:szCs w:val="24"/>
                <w:shd w:fill="FFFFFF" w:val="clear"/>
              </w:rPr>
            </w:pPr>
            <w:r>
              <w:rPr>
                <w:rStyle w:val="Strong"/>
                <w:rFonts w:cs="Times New Roman" w:ascii="Times New Roman" w:hAnsi="Times New Roman"/>
                <w:color w:val="414141"/>
                <w:sz w:val="24"/>
                <w:szCs w:val="24"/>
                <w:shd w:fill="FFFFFF" w:val="clear"/>
              </w:rPr>
              <w:t xml:space="preserve">Единая дежурно-диспетчерская служба   Ставропольского района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Style w:val="Strong"/>
                <w:rFonts w:ascii="Times New Roman" w:hAnsi="Times New Roman" w:cs="Times New Roman"/>
                <w:color w:val="414141"/>
                <w:sz w:val="24"/>
                <w:szCs w:val="24"/>
                <w:shd w:fill="FFFFFF" w:val="clear"/>
              </w:rPr>
            </w:pPr>
            <w:r>
              <w:rPr>
                <w:rStyle w:val="Strong"/>
                <w:rFonts w:cs="Times New Roman" w:ascii="Times New Roman" w:hAnsi="Times New Roman"/>
                <w:color w:val="414141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rStyle w:val="Strong"/>
                <w:rFonts w:cs="Times New Roman" w:ascii="Times New Roman" w:hAnsi="Times New Roman"/>
                <w:color w:val="414141"/>
                <w:sz w:val="24"/>
                <w:szCs w:val="24"/>
                <w:shd w:fill="FFFFFF" w:val="clear"/>
              </w:rPr>
              <w:t xml:space="preserve">г. </w:t>
            </w:r>
            <w:r>
              <w:rPr>
                <w:rFonts w:cs="Times New Roman" w:ascii="Times New Roman" w:hAnsi="Times New Roman"/>
                <w:b/>
                <w:color w:val="666666"/>
                <w:sz w:val="24"/>
                <w:szCs w:val="24"/>
              </w:rPr>
              <w:t>Тольятти,</w:t>
            </w:r>
            <w:r>
              <w:rPr>
                <w:rStyle w:val="Appleconvertedspace"/>
                <w:rFonts w:cs="Times New Roman" w:ascii="Times New Roman" w:hAnsi="Times New Roman"/>
                <w:b/>
                <w:color w:val="666666"/>
                <w:sz w:val="24"/>
                <w:szCs w:val="24"/>
              </w:rPr>
              <w:t> </w:t>
            </w:r>
            <w:r>
              <w:rPr>
                <w:rFonts w:cs="Times New Roman" w:ascii="Times New Roman" w:hAnsi="Times New Roman"/>
                <w:b/>
                <w:color w:val="666666"/>
                <w:sz w:val="24"/>
                <w:szCs w:val="24"/>
              </w:rPr>
              <w:t>Площадь Свободы,9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Style w:val="Strong"/>
                <w:rFonts w:ascii="Times New Roman" w:hAnsi="Times New Roman" w:cs="Times New Roman"/>
                <w:color w:val="414141"/>
                <w:sz w:val="32"/>
                <w:szCs w:val="32"/>
                <w:shd w:fill="FFFFFF" w:val="clear"/>
              </w:rPr>
            </w:pPr>
            <w:r>
              <w:rPr>
                <w:rStyle w:val="Strong"/>
                <w:rFonts w:cs="Times New Roman" w:ascii="Times New Roman" w:hAnsi="Times New Roman"/>
                <w:color w:val="414141"/>
                <w:sz w:val="32"/>
                <w:szCs w:val="32"/>
                <w:shd w:fill="FFFFFF" w:val="clear"/>
              </w:rPr>
              <w:t>28-28-37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28-18-20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FF0000"/>
                <w:sz w:val="24"/>
                <w:szCs w:val="24"/>
                <w:shd w:fill="FFFFFF" w:val="clear"/>
                <w:lang w:eastAsia="ru-RU"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32"/>
                <w:szCs w:val="3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32"/>
                <w:szCs w:val="32"/>
              </w:rPr>
            </w:r>
          </w:p>
        </w:tc>
      </w:tr>
      <w:tr>
        <w:trPr/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414141"/>
                <w:sz w:val="24"/>
                <w:szCs w:val="24"/>
              </w:rPr>
              <w:t xml:space="preserve">Добровольная пожарная команда     с.Выселки   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41414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414141"/>
                <w:sz w:val="24"/>
                <w:szCs w:val="24"/>
              </w:rPr>
              <w:t>89372142370 89278995503</w:t>
            </w:r>
          </w:p>
        </w:tc>
      </w:tr>
      <w:tr>
        <w:trPr/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color w:val="55555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555555"/>
                <w:sz w:val="24"/>
                <w:szCs w:val="24"/>
              </w:rPr>
              <w:t xml:space="preserve">Отдел полиции Ставропольского района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color w:val="41414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55555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color w:val="555555"/>
                <w:sz w:val="24"/>
                <w:szCs w:val="24"/>
              </w:rPr>
              <w:t>г.Тольятти , ул. Лесная ,52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color w:val="555555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color w:val="555555"/>
                <w:sz w:val="32"/>
                <w:szCs w:val="32"/>
              </w:rPr>
              <w:t>22-59-66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32"/>
                <w:szCs w:val="32"/>
              </w:rPr>
            </w:pPr>
            <w:hyperlink r:id="rId2">
              <w:r>
                <w:rPr>
                  <w:rFonts w:cs="Times New Roman" w:ascii="Times New Roman" w:hAnsi="Times New Roman"/>
                  <w:b/>
                  <w:color w:val="2864AA"/>
                  <w:sz w:val="32"/>
                  <w:szCs w:val="32"/>
                  <w:u w:val="none"/>
                </w:rPr>
                <w:t>28-17-24</w:t>
              </w:r>
            </w:hyperlink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41414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414141"/>
                <w:sz w:val="24"/>
                <w:szCs w:val="24"/>
              </w:rPr>
            </w:r>
          </w:p>
        </w:tc>
      </w:tr>
      <w:tr>
        <w:trPr/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05" w:hanging="0"/>
              <w:rPr>
                <w:rFonts w:ascii="Times New Roman" w:hAnsi="Times New Roman" w:cs="Times New Roman"/>
                <w:b/>
                <w:b/>
                <w:color w:val="41414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414141"/>
                <w:sz w:val="24"/>
                <w:szCs w:val="24"/>
              </w:rPr>
              <w:t xml:space="preserve">Участковый уполномоченный полиции  с.Выселки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/>
                <w:color w:val="41414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414141"/>
                <w:sz w:val="24"/>
                <w:szCs w:val="24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32"/>
                <w:szCs w:val="3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32"/>
                <w:szCs w:val="32"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41414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414141"/>
                <w:sz w:val="24"/>
                <w:szCs w:val="24"/>
              </w:rPr>
              <w:t>89277837812</w:t>
            </w:r>
          </w:p>
        </w:tc>
      </w:tr>
      <w:tr>
        <w:trPr/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Web"/>
              <w:widowControl w:val="false"/>
              <w:shd w:val="clear" w:color="auto" w:fill="FFFFFF"/>
              <w:spacing w:lineRule="atLeast" w:line="293" w:beforeAutospacing="0" w:before="0" w:afterAutospacing="0" w:after="0"/>
              <w:textAlignment w:val="baseline"/>
              <w:rPr>
                <w:rStyle w:val="Strong"/>
                <w:bCs w:val="false"/>
                <w:color w:val="414141"/>
              </w:rPr>
            </w:pPr>
            <w:r>
              <w:rPr>
                <w:b/>
                <w:color w:val="414141"/>
              </w:rPr>
              <w:t>Центральная районная больница Ставропольского района      (ЦРБ) г.Тольятти , Автозаводское шоссе ,5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Style w:val="Strong"/>
                <w:rFonts w:ascii="Times New Roman" w:hAnsi="Times New Roman" w:cs="Times New Roman"/>
                <w:b w:val="false"/>
                <w:b w:val="false"/>
                <w:color w:val="414141"/>
                <w:sz w:val="32"/>
                <w:szCs w:val="32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color w:val="414141"/>
                <w:sz w:val="32"/>
                <w:szCs w:val="32"/>
              </w:rPr>
              <w:t>79-04-37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414141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color w:val="414141"/>
                <w:sz w:val="32"/>
                <w:szCs w:val="32"/>
              </w:rPr>
            </w:r>
          </w:p>
        </w:tc>
      </w:tr>
      <w:tr>
        <w:trPr/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Web"/>
              <w:widowControl w:val="false"/>
              <w:shd w:val="clear" w:color="auto" w:fill="FFFFFF"/>
              <w:spacing w:lineRule="atLeast" w:line="293" w:beforeAutospacing="0" w:before="0" w:afterAutospacing="0" w:after="0"/>
              <w:textAlignment w:val="baseline"/>
              <w:rPr>
                <w:b/>
                <w:b/>
                <w:color w:val="414141"/>
              </w:rPr>
            </w:pPr>
            <w:r>
              <w:rPr>
                <w:b/>
                <w:color w:val="414141"/>
              </w:rPr>
              <w:t xml:space="preserve">Амбулатория с.Выселки   </w:t>
            </w:r>
          </w:p>
          <w:p>
            <w:pPr>
              <w:pStyle w:val="NormalWeb"/>
              <w:widowControl w:val="false"/>
              <w:shd w:val="clear" w:color="auto" w:fill="FFFFFF"/>
              <w:spacing w:lineRule="atLeast" w:line="293" w:beforeAutospacing="0" w:before="0" w:afterAutospacing="0" w:after="0"/>
              <w:textAlignment w:val="baseline"/>
              <w:rPr>
                <w:rStyle w:val="Strong"/>
                <w:bCs w:val="false"/>
                <w:color w:val="414141"/>
              </w:rPr>
            </w:pPr>
            <w:r>
              <w:rPr>
                <w:b/>
                <w:color w:val="414141"/>
              </w:rPr>
              <w:t>с.Выселки ,ул.Победы, 63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Style w:val="Strong"/>
                <w:rFonts w:ascii="Times New Roman" w:hAnsi="Times New Roman" w:cs="Times New Roman"/>
                <w:b w:val="false"/>
                <w:b w:val="false"/>
                <w:color w:val="414141"/>
                <w:sz w:val="32"/>
                <w:szCs w:val="32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color w:val="414141"/>
                <w:sz w:val="32"/>
                <w:szCs w:val="32"/>
              </w:rPr>
              <w:t>61-46-97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414141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color w:val="414141"/>
                <w:sz w:val="32"/>
                <w:szCs w:val="32"/>
              </w:rPr>
            </w:r>
          </w:p>
        </w:tc>
      </w:tr>
      <w:tr>
        <w:trPr/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bCs/>
                <w:color w:val="55555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555555"/>
                <w:sz w:val="24"/>
                <w:szCs w:val="24"/>
              </w:rPr>
              <w:t xml:space="preserve">Аварийно-диспетчерская газовая служба  </w:t>
            </w:r>
          </w:p>
          <w:p>
            <w:pPr>
              <w:pStyle w:val="Normal"/>
              <w:widowControl w:val="false"/>
              <w:spacing w:before="0" w:after="0"/>
              <w:rPr>
                <w:rStyle w:val="Strong"/>
                <w:rFonts w:ascii="Times New Roman" w:hAnsi="Times New Roman" w:cs="Times New Roman"/>
                <w:color w:val="55555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55555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color w:val="555555"/>
                <w:sz w:val="24"/>
                <w:szCs w:val="24"/>
              </w:rPr>
              <w:t>г.Тольятти ,ул. Матросова , 53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Style w:val="Strong"/>
                <w:rFonts w:ascii="Times New Roman" w:hAnsi="Times New Roman" w:cs="Times New Roman"/>
                <w:color w:val="414141"/>
                <w:sz w:val="32"/>
                <w:szCs w:val="32"/>
                <w:shd w:fill="FFFFFF" w:val="clear"/>
              </w:rPr>
            </w:pPr>
            <w:r>
              <w:rPr>
                <w:rStyle w:val="Strong"/>
                <w:rFonts w:cs="Times New Roman" w:ascii="Times New Roman" w:hAnsi="Times New Roman"/>
                <w:color w:val="414141"/>
                <w:sz w:val="32"/>
                <w:szCs w:val="32"/>
                <w:shd w:fill="FFFFFF" w:val="clear"/>
              </w:rPr>
              <w:t>24-10-43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414141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color w:val="414141"/>
                <w:sz w:val="32"/>
                <w:szCs w:val="32"/>
              </w:rPr>
            </w:r>
          </w:p>
        </w:tc>
      </w:tr>
      <w:tr>
        <w:trPr>
          <w:trHeight w:val="588" w:hRule="atLeas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bCs/>
                <w:color w:val="55555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555555"/>
                <w:sz w:val="24"/>
                <w:szCs w:val="24"/>
              </w:rPr>
              <w:t xml:space="preserve">Диспетчерская  ЭЛЕКТРОСЕТЬ 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bCs/>
                <w:color w:val="55555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555555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bCs/>
                <w:color w:val="555555"/>
                <w:sz w:val="24"/>
                <w:szCs w:val="24"/>
              </w:rPr>
              <w:t>г. Тольятти , ул.Базовая ,42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Style w:val="Strong"/>
                <w:rFonts w:ascii="Times New Roman" w:hAnsi="Times New Roman" w:cs="Times New Roman"/>
                <w:b w:val="false"/>
                <w:b w:val="false"/>
                <w:color w:val="414141"/>
                <w:sz w:val="32"/>
                <w:szCs w:val="32"/>
                <w:shd w:fill="FFFFFF" w:val="clear"/>
              </w:rPr>
            </w:pPr>
            <w:r>
              <w:rPr>
                <w:rFonts w:cs="Times New Roman" w:ascii="Times New Roman" w:hAnsi="Times New Roman"/>
                <w:b/>
                <w:bCs/>
                <w:color w:val="555555"/>
                <w:sz w:val="32"/>
                <w:szCs w:val="32"/>
              </w:rPr>
              <w:t>26-43-84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414141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color w:val="414141"/>
                <w:sz w:val="32"/>
                <w:szCs w:val="32"/>
              </w:rPr>
            </w:r>
          </w:p>
        </w:tc>
      </w:tr>
      <w:tr>
        <w:trPr>
          <w:trHeight w:val="926" w:hRule="atLeast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  <w:u w:val="single"/>
              </w:rPr>
              <w:t xml:space="preserve">Муниципальное предприятие муниципального района 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color w:val="555555"/>
                <w:sz w:val="22"/>
                <w:szCs w:val="22"/>
                <w:u w:val="single"/>
              </w:rPr>
              <w:t>Ставропольский «СтавропольРесурс Сервис»</w:t>
            </w:r>
          </w:p>
          <w:p>
            <w:pPr>
              <w:pStyle w:val="Normal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u w:val="single"/>
              </w:rPr>
              <w:t xml:space="preserve">г. Тольятти, ул. Ларина, д. 185 </w:t>
            </w:r>
          </w:p>
          <w:p>
            <w:pPr>
              <w:pStyle w:val="Normal"/>
              <w:widowControl w:val="false"/>
              <w:spacing w:before="0" w:after="0"/>
              <w:rPr/>
            </w:pPr>
            <w:hyperlink r:id="rId3">
              <w:r>
                <w:rPr>
                  <w:rFonts w:cs="Times New Roman" w:ascii="Times New Roman" w:hAnsi="Times New Roman"/>
                  <w:b/>
                  <w:bCs/>
                  <w:color w:val="555555"/>
                  <w:sz w:val="22"/>
                  <w:szCs w:val="22"/>
                  <w:lang w:val="en-US"/>
                </w:rPr>
                <w:t>stavrgkh</w:t>
              </w:r>
              <w:r>
                <w:rPr>
                  <w:rFonts w:cs="Times New Roman" w:ascii="Times New Roman" w:hAnsi="Times New Roman"/>
                  <w:b/>
                  <w:bCs/>
                  <w:color w:val="555555"/>
                  <w:sz w:val="22"/>
                  <w:szCs w:val="22"/>
                </w:rPr>
                <w:t>@</w:t>
              </w:r>
              <w:r>
                <w:rPr>
                  <w:rFonts w:cs="Times New Roman" w:ascii="Times New Roman" w:hAnsi="Times New Roman"/>
                  <w:b/>
                  <w:bCs/>
                  <w:color w:val="555555"/>
                  <w:sz w:val="22"/>
                  <w:szCs w:val="22"/>
                  <w:lang w:val="en-US"/>
                </w:rPr>
                <w:t>yandex</w:t>
              </w:r>
              <w:r>
                <w:rPr>
                  <w:rFonts w:cs="Times New Roman" w:ascii="Times New Roman" w:hAnsi="Times New Roman"/>
                  <w:b/>
                  <w:bCs/>
                  <w:color w:val="555555"/>
                  <w:sz w:val="22"/>
                  <w:szCs w:val="22"/>
                </w:rPr>
                <w:t>.</w:t>
              </w:r>
              <w:r>
                <w:rPr>
                  <w:rFonts w:cs="Times New Roman" w:ascii="Times New Roman" w:hAnsi="Times New Roman"/>
                  <w:b/>
                  <w:bCs/>
                  <w:color w:val="555555"/>
                  <w:sz w:val="22"/>
                  <w:szCs w:val="22"/>
                  <w:lang w:val="en-US"/>
                </w:rPr>
                <w:t>ru</w:t>
              </w:r>
            </w:hyperlink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bCs/>
                <w:color w:val="555555"/>
                <w:sz w:val="24"/>
                <w:szCs w:val="24"/>
              </w:rPr>
            </w:pPr>
            <w:r>
              <w:rPr>
                <w:lang w:val="ru-RU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Style14"/>
                <w:rFonts w:cs="Times New Roman" w:ascii="Times New Roman" w:hAnsi="Times New Roman"/>
                <w:b/>
                <w:color w:val="2864AA"/>
                <w:sz w:val="24"/>
                <w:szCs w:val="24"/>
                <w:u w:val="none"/>
                <w:lang w:eastAsia="ru-RU"/>
              </w:rPr>
              <w:t>55-82-25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color w:val="41414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414141"/>
                <w:sz w:val="24"/>
                <w:szCs w:val="24"/>
              </w:rPr>
              <w:t>Котельная с.Выселки 89674891672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color w:val="41414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414141"/>
                <w:sz w:val="24"/>
                <w:szCs w:val="24"/>
              </w:rPr>
              <w:t>Мастер участка с.Выселки  89278912379</w:t>
            </w:r>
          </w:p>
        </w:tc>
      </w:tr>
      <w:tr>
        <w:trPr/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bCs/>
                <w:color w:val="55555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555555"/>
                <w:sz w:val="24"/>
                <w:szCs w:val="24"/>
              </w:rPr>
              <w:t xml:space="preserve">Администрация сельского поселения Выселки   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cs="Times New Roman"/>
                <w:b/>
                <w:b/>
                <w:bCs/>
                <w:color w:val="55555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555555"/>
                <w:sz w:val="24"/>
                <w:szCs w:val="24"/>
              </w:rPr>
              <w:t xml:space="preserve">с.Выселки , ул.Победы, 62   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color w:val="555555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color w:val="555555"/>
                <w:sz w:val="32"/>
                <w:szCs w:val="32"/>
              </w:rPr>
              <w:t>23- 67-08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color w:val="555555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bCs/>
                <w:color w:val="555555"/>
                <w:sz w:val="32"/>
                <w:szCs w:val="32"/>
              </w:rPr>
              <w:t>23-67-36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color w:val="414141"/>
                <w:sz w:val="32"/>
                <w:szCs w:val="32"/>
              </w:rPr>
            </w:pPr>
            <w:r>
              <w:rPr>
                <w:rFonts w:cs="Times New Roman" w:ascii="Times New Roman" w:hAnsi="Times New Roman"/>
                <w:b/>
                <w:color w:val="414141"/>
                <w:sz w:val="32"/>
                <w:szCs w:val="32"/>
              </w:rPr>
            </w:r>
          </w:p>
        </w:tc>
      </w:tr>
    </w:tbl>
    <w:p>
      <w:pPr>
        <w:pStyle w:val="NormalWeb"/>
        <w:shd w:val="clear" w:color="auto" w:fill="FFFFFF"/>
        <w:spacing w:lineRule="atLeast" w:line="293" w:beforeAutospacing="0" w:before="0" w:afterAutospacing="0" w:after="240"/>
        <w:jc w:val="center"/>
        <w:textAlignment w:val="baseline"/>
        <w:rPr>
          <w:b/>
          <w:b/>
          <w:color w:val="444444"/>
          <w:sz w:val="28"/>
          <w:szCs w:val="28"/>
          <w:shd w:fill="F9F9F9" w:val="clear"/>
        </w:rPr>
      </w:pPr>
      <w:r>
        <w:rPr>
          <w:b/>
          <w:color w:val="444444"/>
          <w:sz w:val="28"/>
          <w:szCs w:val="28"/>
          <w:shd w:fill="F9F9F9" w:val="clear"/>
        </w:rPr>
        <w:t>Будьте бдительны! Берегите себя и своих близких!</w:t>
      </w:r>
    </w:p>
    <w:p>
      <w:pPr>
        <w:pStyle w:val="NormalWeb"/>
        <w:shd w:val="clear" w:color="auto" w:fill="FFFFFF"/>
        <w:spacing w:lineRule="atLeast" w:line="293" w:beforeAutospacing="0" w:before="0" w:afterAutospacing="0" w:after="240"/>
        <w:jc w:val="center"/>
        <w:textAlignment w:val="baseline"/>
        <w:rPr>
          <w:b/>
          <w:b/>
          <w:color w:val="444444"/>
          <w:shd w:fill="F9F9F9" w:val="clear"/>
        </w:rPr>
      </w:pPr>
      <w:r>
        <w:rPr>
          <w:b/>
          <w:color w:val="444444"/>
          <w:shd w:fill="F9F9F9" w:val="clear"/>
        </w:rPr>
        <w:t xml:space="preserve">                                                                                                      </w:t>
      </w:r>
      <w:r>
        <w:rPr>
          <w:b/>
          <w:color w:val="444444"/>
          <w:shd w:fill="F9F9F9" w:val="clear"/>
        </w:rPr>
        <w:t xml:space="preserve">Администрация с.п.Выселки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  <w:u w:val="single"/>
        </w:rPr>
      </w:pPr>
      <w:r>
        <w:rPr/>
      </w:r>
    </w:p>
    <w:sectPr>
      <w:type w:val="nextPage"/>
      <w:pgSz w:w="11906" w:h="16838"/>
      <w:pgMar w:left="1701" w:right="850" w:header="0" w:top="480" w:footer="0" w:bottom="542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convertedspace" w:customStyle="1">
    <w:name w:val="apple-converted-space"/>
    <w:basedOn w:val="DefaultParagraphFont"/>
    <w:qFormat/>
    <w:rsid w:val="00c23745"/>
    <w:rPr/>
  </w:style>
  <w:style w:type="character" w:styleId="Style14">
    <w:name w:val="Интернет-ссылка"/>
    <w:basedOn w:val="DefaultParagraphFont"/>
    <w:uiPriority w:val="99"/>
    <w:semiHidden/>
    <w:unhideWhenUsed/>
    <w:rsid w:val="00c2374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23745"/>
    <w:rPr>
      <w:b/>
      <w:b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c2374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 w:lineRule="auto" w:line="276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ar-SA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samaraphone.ru/8482-233674.html" TargetMode="External"/><Relationship Id="rId3" Type="http://schemas.openxmlformats.org/officeDocument/2006/relationships/hyperlink" Target="mailto:stavrgkh@yandex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LibreOffice/7.0.4.2$Windows_X86_64 LibreOffice_project/dcf040e67528d9187c66b2379df5ea4407429775</Application>
  <AppVersion>15.0000</AppVersion>
  <Pages>1</Pages>
  <Words>153</Words>
  <Characters>1131</Characters>
  <CharactersWithSpaces>1379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2016-09-08T11:12:00Z</dcterms:created>
  <dc:creator>User</dc:creator>
  <dc:description/>
  <dc:language>ru-RU</dc:language>
  <cp:lastModifiedBy/>
  <dcterms:modified xsi:type="dcterms:W3CDTF">2021-03-02T10:24:55Z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