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96E" w:rsidRPr="00EA4A87" w:rsidRDefault="00D67E98" w:rsidP="00C7696E">
      <w:pPr>
        <w:shd w:val="clear" w:color="auto" w:fill="FFFFFF"/>
        <w:spacing w:after="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24"/>
          <w:szCs w:val="24"/>
          <w:lang w:eastAsia="ru-RU"/>
        </w:rPr>
        <w:t>ПАМЯТКА</w:t>
      </w:r>
    </w:p>
    <w:p w:rsidR="00D67E98" w:rsidRPr="00EA4A87" w:rsidRDefault="00D67E98" w:rsidP="00C7696E">
      <w:pPr>
        <w:shd w:val="clear" w:color="auto" w:fill="FFFFFF"/>
        <w:spacing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24"/>
          <w:szCs w:val="24"/>
          <w:lang w:eastAsia="ru-RU"/>
        </w:rPr>
        <w:t>о мерах пожарной безопасности в быту для личных жилых домов</w:t>
      </w:r>
    </w:p>
    <w:p w:rsidR="00D67E98" w:rsidRDefault="00D67E98" w:rsidP="00D67E98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  <w:r w:rsidRPr="00EA4A87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В целях предупреждения пожаров в жилье:</w:t>
      </w:r>
    </w:p>
    <w:p w:rsidR="00631F97" w:rsidRPr="00EA4A87" w:rsidRDefault="00631F97" w:rsidP="00631F97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1. Никогда не курите в постели. Помните, сигарета и алкоголь - активные соучастники пожара.</w:t>
      </w: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2. Будьте осторожны при эксплуатации печного и газового отопления.</w:t>
      </w: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3. Не забывайте вовремя очищать от сажи дымоходы.</w:t>
      </w: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4. Не оставляйте топящиеся печи без присмотра, а также не поручайте надзор за ними малолетним детям.</w:t>
      </w: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5. Не располагайте топливо и другие горючие материалы на предтопочном листе.</w:t>
      </w: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6. Не перекаливайте печь.</w:t>
      </w: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7. Никогда не оставляйте без присмотра включенные электроприборы.</w:t>
      </w: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8. Следите за исправностью электропроводки, не перегружайте электросеть, не допускайте применения самодельных электроприборов и «жучков».</w:t>
      </w: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9. Не закрывайте электролампы и другие светильники бумагой и тканями.</w:t>
      </w: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10. Не оставляйте на открытых площадках и во дворах тару (емкости, канистры и т.п.) с легковоспламеняющейся жидкостью и горючей жидкостью, а также баллоны со сжатыми и сжиженными газами.</w:t>
      </w: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11. Не оставляйте детей без присмотра, обучите их правилам пользования огнем.</w:t>
      </w:r>
    </w:p>
    <w:p w:rsidR="00D67E98" w:rsidRPr="00EA4A87" w:rsidRDefault="00D67E98" w:rsidP="00631F9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О соседях, создающих угрозу возникновения пожара, сообщайте в ближайшие подразделения пожарной охраны.</w:t>
      </w:r>
    </w:p>
    <w:p w:rsidR="00C7696E" w:rsidRPr="00EA4A87" w:rsidRDefault="00C7696E" w:rsidP="00C7696E">
      <w:pPr>
        <w:pStyle w:val="1"/>
        <w:shd w:val="clear" w:color="auto" w:fill="FFFFFF"/>
        <w:spacing w:before="0" w:beforeAutospacing="0" w:after="0" w:afterAutospacing="0" w:line="540" w:lineRule="atLeast"/>
        <w:jc w:val="center"/>
        <w:textAlignment w:val="baseline"/>
        <w:rPr>
          <w:bCs w:val="0"/>
          <w:color w:val="3B4256"/>
          <w:spacing w:val="-6"/>
          <w:sz w:val="24"/>
          <w:szCs w:val="24"/>
        </w:rPr>
      </w:pPr>
      <w:r w:rsidRPr="00EA4A87">
        <w:rPr>
          <w:bCs w:val="0"/>
          <w:color w:val="3B4256"/>
          <w:spacing w:val="-6"/>
          <w:sz w:val="24"/>
          <w:szCs w:val="24"/>
        </w:rPr>
        <w:t xml:space="preserve">ПАМЯТКА </w:t>
      </w:r>
    </w:p>
    <w:p w:rsidR="00C7696E" w:rsidRPr="00EA4A87" w:rsidRDefault="00C7696E" w:rsidP="00C7696E">
      <w:pPr>
        <w:pStyle w:val="1"/>
        <w:shd w:val="clear" w:color="auto" w:fill="FFFFFF"/>
        <w:spacing w:before="0" w:beforeAutospacing="0" w:after="0" w:afterAutospacing="0" w:line="540" w:lineRule="atLeast"/>
        <w:jc w:val="center"/>
        <w:textAlignment w:val="baseline"/>
        <w:rPr>
          <w:bCs w:val="0"/>
          <w:color w:val="3B4256"/>
          <w:spacing w:val="-6"/>
          <w:sz w:val="24"/>
          <w:szCs w:val="24"/>
        </w:rPr>
      </w:pPr>
      <w:r w:rsidRPr="00EA4A87">
        <w:rPr>
          <w:bCs w:val="0"/>
          <w:color w:val="3B4256"/>
          <w:spacing w:val="-6"/>
          <w:sz w:val="24"/>
          <w:szCs w:val="24"/>
        </w:rPr>
        <w:t>мерах пожарной безопасности в быту для многоквартирных жилых домов</w:t>
      </w:r>
    </w:p>
    <w:p w:rsidR="00C7696E" w:rsidRDefault="00C7696E" w:rsidP="00C7696E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  <w:r w:rsidRPr="00EA4A87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В целях предупреждения пожаров в жилье:</w:t>
      </w:r>
    </w:p>
    <w:p w:rsidR="00631F97" w:rsidRPr="00EA4A87" w:rsidRDefault="00631F97" w:rsidP="00C7696E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</w:p>
    <w:p w:rsidR="00C7696E" w:rsidRPr="00EA4A87" w:rsidRDefault="00C7696E" w:rsidP="00631F97">
      <w:pPr>
        <w:pStyle w:val="a3"/>
        <w:shd w:val="clear" w:color="auto" w:fill="FFFFFF"/>
        <w:spacing w:before="0" w:beforeAutospacing="0" w:after="300" w:afterAutospacing="0" w:line="390" w:lineRule="atLeast"/>
        <w:jc w:val="both"/>
        <w:textAlignment w:val="baseline"/>
        <w:rPr>
          <w:color w:val="3B4256"/>
        </w:rPr>
      </w:pPr>
      <w:r w:rsidRPr="00EA4A87">
        <w:rPr>
          <w:color w:val="3B4256"/>
        </w:rPr>
        <w:t>1. Никогда не курите в постели. Помните, сигарета и алкоголь - активные соучастники пожара.</w:t>
      </w:r>
    </w:p>
    <w:p w:rsidR="00C7696E" w:rsidRPr="00EA4A87" w:rsidRDefault="00C7696E" w:rsidP="00631F97">
      <w:pPr>
        <w:pStyle w:val="a3"/>
        <w:shd w:val="clear" w:color="auto" w:fill="FFFFFF"/>
        <w:spacing w:before="0" w:beforeAutospacing="0" w:after="300" w:afterAutospacing="0" w:line="390" w:lineRule="atLeast"/>
        <w:jc w:val="both"/>
        <w:textAlignment w:val="baseline"/>
        <w:rPr>
          <w:color w:val="3B4256"/>
        </w:rPr>
      </w:pPr>
      <w:r w:rsidRPr="00EA4A87">
        <w:rPr>
          <w:color w:val="3B4256"/>
        </w:rPr>
        <w:t>2. Не курите на балконе и не бросайте окурки вниз.</w:t>
      </w:r>
    </w:p>
    <w:p w:rsidR="00C7696E" w:rsidRPr="00EA4A87" w:rsidRDefault="00C7696E" w:rsidP="00631F97">
      <w:pPr>
        <w:pStyle w:val="a3"/>
        <w:shd w:val="clear" w:color="auto" w:fill="FFFFFF"/>
        <w:spacing w:before="0" w:beforeAutospacing="0" w:after="300" w:afterAutospacing="0" w:line="390" w:lineRule="atLeast"/>
        <w:jc w:val="both"/>
        <w:textAlignment w:val="baseline"/>
        <w:rPr>
          <w:color w:val="3B4256"/>
        </w:rPr>
      </w:pPr>
      <w:r w:rsidRPr="00EA4A87">
        <w:rPr>
          <w:color w:val="3B4256"/>
        </w:rPr>
        <w:t>3. Никогда не оставляйте без присмотра включенные электроприборы.</w:t>
      </w:r>
    </w:p>
    <w:p w:rsidR="00C7696E" w:rsidRPr="00EA4A87" w:rsidRDefault="00C7696E" w:rsidP="00631F97">
      <w:pPr>
        <w:pStyle w:val="a3"/>
        <w:shd w:val="clear" w:color="auto" w:fill="FFFFFF"/>
        <w:spacing w:before="0" w:beforeAutospacing="0" w:after="300" w:afterAutospacing="0" w:line="390" w:lineRule="atLeast"/>
        <w:jc w:val="both"/>
        <w:textAlignment w:val="baseline"/>
        <w:rPr>
          <w:color w:val="3B4256"/>
        </w:rPr>
      </w:pPr>
      <w:r w:rsidRPr="00EA4A87">
        <w:rPr>
          <w:color w:val="3B4256"/>
        </w:rPr>
        <w:lastRenderedPageBreak/>
        <w:t>4. Следите за исправностью электропроводки, не перегружайте электросеть, не допускайте применения самодельных электроприборов и «жучков».</w:t>
      </w:r>
    </w:p>
    <w:p w:rsidR="00C7696E" w:rsidRPr="00EA4A87" w:rsidRDefault="00C7696E" w:rsidP="00631F97">
      <w:pPr>
        <w:pStyle w:val="a3"/>
        <w:shd w:val="clear" w:color="auto" w:fill="FFFFFF"/>
        <w:spacing w:before="0" w:beforeAutospacing="0" w:after="300" w:afterAutospacing="0" w:line="390" w:lineRule="atLeast"/>
        <w:jc w:val="both"/>
        <w:textAlignment w:val="baseline"/>
        <w:rPr>
          <w:color w:val="3B4256"/>
        </w:rPr>
      </w:pPr>
      <w:r w:rsidRPr="00EA4A87">
        <w:rPr>
          <w:color w:val="3B4256"/>
        </w:rPr>
        <w:t>5. Не закрывайте электролампы и другие светильники бумагой и тканями.</w:t>
      </w:r>
    </w:p>
    <w:p w:rsidR="00C7696E" w:rsidRPr="00EA4A87" w:rsidRDefault="00C7696E" w:rsidP="00631F97">
      <w:pPr>
        <w:pStyle w:val="a3"/>
        <w:shd w:val="clear" w:color="auto" w:fill="FFFFFF"/>
        <w:spacing w:before="0" w:beforeAutospacing="0" w:after="300" w:afterAutospacing="0" w:line="390" w:lineRule="atLeast"/>
        <w:jc w:val="both"/>
        <w:textAlignment w:val="baseline"/>
        <w:rPr>
          <w:color w:val="3B4256"/>
        </w:rPr>
      </w:pPr>
      <w:r w:rsidRPr="00EA4A87">
        <w:rPr>
          <w:color w:val="3B4256"/>
        </w:rPr>
        <w:t>6. Не загромождайте мебелью, оборудованием и другими горючими материалами (горючими жидкостями) балконы (лоджии), а также эвакуационные выходы и лестницы.</w:t>
      </w:r>
    </w:p>
    <w:p w:rsidR="00C7696E" w:rsidRPr="00EA4A87" w:rsidRDefault="00C7696E" w:rsidP="00631F97">
      <w:pPr>
        <w:pStyle w:val="a3"/>
        <w:shd w:val="clear" w:color="auto" w:fill="FFFFFF"/>
        <w:spacing w:before="0" w:beforeAutospacing="0" w:after="300" w:afterAutospacing="0" w:line="390" w:lineRule="atLeast"/>
        <w:jc w:val="both"/>
        <w:textAlignment w:val="baseline"/>
        <w:rPr>
          <w:color w:val="3B4256"/>
        </w:rPr>
      </w:pPr>
      <w:r w:rsidRPr="00EA4A87">
        <w:rPr>
          <w:color w:val="3B4256"/>
        </w:rPr>
        <w:t>7. Не устраивайте склады горючих материалов в подвалах и цокольных этажах, если вход в них не изолирован от общих лестничных клеток.</w:t>
      </w:r>
    </w:p>
    <w:p w:rsidR="00C7696E" w:rsidRPr="00EA4A87" w:rsidRDefault="00C7696E" w:rsidP="00631F97">
      <w:pPr>
        <w:pStyle w:val="a3"/>
        <w:shd w:val="clear" w:color="auto" w:fill="FFFFFF"/>
        <w:spacing w:before="0" w:beforeAutospacing="0" w:after="300" w:afterAutospacing="0" w:line="390" w:lineRule="atLeast"/>
        <w:jc w:val="both"/>
        <w:textAlignment w:val="baseline"/>
        <w:rPr>
          <w:color w:val="3B4256"/>
        </w:rPr>
      </w:pPr>
      <w:r w:rsidRPr="00EA4A87">
        <w:rPr>
          <w:color w:val="3B4256"/>
        </w:rPr>
        <w:t>8. Не оставляйте детей без присмотра, обучите их правилам пользования огнем.</w:t>
      </w:r>
    </w:p>
    <w:p w:rsidR="00C7696E" w:rsidRPr="00EA4A87" w:rsidRDefault="00C7696E" w:rsidP="00631F97">
      <w:pPr>
        <w:pStyle w:val="a3"/>
        <w:shd w:val="clear" w:color="auto" w:fill="FFFFFF"/>
        <w:spacing w:before="0" w:beforeAutospacing="0" w:after="300" w:afterAutospacing="0" w:line="390" w:lineRule="atLeast"/>
        <w:jc w:val="both"/>
        <w:textAlignment w:val="baseline"/>
        <w:rPr>
          <w:color w:val="3B4256"/>
        </w:rPr>
      </w:pPr>
      <w:r w:rsidRPr="00EA4A87">
        <w:rPr>
          <w:color w:val="3B4256"/>
        </w:rPr>
        <w:t>9. При малейшем запахе газа на кухне или в квартире не зажигайте свет, не используйте открытый огонь – немедленно проветрите помещения, закройте газовый кран и вызовите газовую службу или службу спасения.</w:t>
      </w:r>
    </w:p>
    <w:p w:rsidR="00C7696E" w:rsidRPr="00EA4A87" w:rsidRDefault="00C7696E" w:rsidP="00D67E9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</w:p>
    <w:p w:rsidR="00D67E98" w:rsidRPr="00EA4A87" w:rsidRDefault="00D67E98" w:rsidP="00D67E98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Помните, что пожар легче предупредить,чем потушить!</w:t>
      </w:r>
    </w:p>
    <w:p w:rsidR="00D67E98" w:rsidRPr="00EA4A87" w:rsidRDefault="00D67E98" w:rsidP="00D67E98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При возникновении пожара немедленно звонитепо телефону службы спасения</w:t>
      </w:r>
    </w:p>
    <w:p w:rsidR="00D67E98" w:rsidRPr="00EA4A87" w:rsidRDefault="00D67E98" w:rsidP="00D67E98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«01», «112»</w:t>
      </w:r>
    </w:p>
    <w:p w:rsidR="00D67E98" w:rsidRPr="00EA4A87" w:rsidRDefault="00D67E98" w:rsidP="00F44C5F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четко сообщите, что горит,адрес и свою фамилию.</w:t>
      </w:r>
    </w:p>
    <w:p w:rsidR="00011049" w:rsidRPr="00EA4A87" w:rsidRDefault="00011049" w:rsidP="000110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11049" w:rsidRPr="00EA4A87" w:rsidRDefault="00011049" w:rsidP="000110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</w:p>
    <w:p w:rsidR="00011049" w:rsidRPr="00EA4A87" w:rsidRDefault="00011049" w:rsidP="00011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EA4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Действия в случае возникновения пожара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При возникновении пожара немедленно сообщите об этом в пожарную охрану по телефону 01 или 101. Сообщая дежурному о пожаре, необходимо указать следующие сведения: 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кратко и четко описать, что горит (квартира, чердак, подвал, индивидуальный жилой дом или иное), и по возможности – примерную площадь пожара; 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назвать адрес (населенный пункт, название улицы, номер дома, квартиры); 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назвать свою фамилию и номер телефона; 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сообщить, есть ли угроза жизни людей, животных, а также соседним зданиям и строениям. 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 Если у Вас нет доступа к телефону и нет возможности покинуть помещение, откройте окно и криками привлеките внимание прохожих. 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 Старайтесь оповестить о пожаре как можно большее число людей. 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Если есть возможность, примите меры по спасению людей, животных, материальных ценностей. Делать это нужно быстро и спокойно. В первую очередь спасают детей, помня при этом, что, испугавшись, они чаще всего прячутся под кровать, под стол, в шкаф и т.д. </w:t>
      </w:r>
    </w:p>
    <w:p w:rsidR="00011049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Дым при пожаре может быть не менее опасен, чем пламя: большинство людей погибает не от огня, а от удушья. Из задымленного помещения выходите, пригнувшись, стремясь держать голову ближе к полу (т.к. дым легче воздуха, он поднимается вверх, и внизу его гораздо меньше). Передвигаясь в сильно задымленном помещении, придерживайтесь стен. Также можно ориентироваться по расположению окон и дверей. При эвакуации через зону задымления дышите через мокрую ткань. </w:t>
      </w:r>
    </w:p>
    <w:p w:rsidR="00631F97" w:rsidRPr="00EA4A87" w:rsidRDefault="00631F97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После спасения людей можно приступить к тушению пожара имеющимися средствами пожаротушения (огнетушители), в том числе подручными (одеяло, вода, песок, и т.д.), и эвакуации имущества. 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Категорически запрещается бороться с пламенем самостоятельно, не вызвав предварительно пожарных, если только вы не справились с загоранием на ранней стадии. 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В случае невозможности потушить пожар собственными силами – примите меры по ограничению распространения пожара на соседние помещения, здания и сооружения, горючие вещества. С этой целью двери горящих помещений закрывают для предотвращения доступа кислорода в зону горения. 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 По прибытии пожарной техники необходимо встретить ее и указать место пожара. </w:t>
      </w: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1049" w:rsidRPr="00EA4A87" w:rsidRDefault="00011049" w:rsidP="00011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1049" w:rsidRPr="00EA4A87" w:rsidRDefault="00011049" w:rsidP="000110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Соблюдение мер пожарной безопасности – это залог вашего благополучия, сохранности вашей жизни и жизни ваших близких! </w:t>
      </w:r>
    </w:p>
    <w:p w:rsidR="00011049" w:rsidRPr="00EA4A87" w:rsidRDefault="00011049" w:rsidP="00011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EA4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Пожар легче предупредить, чем потушить!</w:t>
      </w:r>
    </w:p>
    <w:p w:rsidR="00011049" w:rsidRPr="00EA4A87" w:rsidRDefault="00011049" w:rsidP="00011049">
      <w:pPr>
        <w:rPr>
          <w:rFonts w:ascii="Times New Roman" w:hAnsi="Times New Roman" w:cs="Times New Roman"/>
          <w:sz w:val="24"/>
          <w:szCs w:val="24"/>
        </w:rPr>
      </w:pPr>
    </w:p>
    <w:p w:rsidR="00817F6E" w:rsidRPr="00EA4A87" w:rsidRDefault="00817F6E">
      <w:pPr>
        <w:rPr>
          <w:rFonts w:ascii="Times New Roman" w:hAnsi="Times New Roman" w:cs="Times New Roman"/>
          <w:sz w:val="24"/>
          <w:szCs w:val="24"/>
        </w:rPr>
      </w:pPr>
    </w:p>
    <w:sectPr w:rsidR="00817F6E" w:rsidRPr="00EA4A87" w:rsidSect="00631F9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D67E98"/>
    <w:rsid w:val="00011049"/>
    <w:rsid w:val="00631F97"/>
    <w:rsid w:val="00817F6E"/>
    <w:rsid w:val="008F6ABD"/>
    <w:rsid w:val="00C46679"/>
    <w:rsid w:val="00C7696E"/>
    <w:rsid w:val="00D67E98"/>
    <w:rsid w:val="00D82FDF"/>
    <w:rsid w:val="00EA4A87"/>
    <w:rsid w:val="00F4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DF"/>
  </w:style>
  <w:style w:type="paragraph" w:styleId="1">
    <w:name w:val="heading 1"/>
    <w:basedOn w:val="a"/>
    <w:link w:val="10"/>
    <w:uiPriority w:val="9"/>
    <w:qFormat/>
    <w:rsid w:val="00D67E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7E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67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638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02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1461A-D88D-4DF7-B5E5-BEA808614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user</cp:lastModifiedBy>
  <cp:revision>2</cp:revision>
  <cp:lastPrinted>2021-04-05T05:10:00Z</cp:lastPrinted>
  <dcterms:created xsi:type="dcterms:W3CDTF">2021-04-06T04:34:00Z</dcterms:created>
  <dcterms:modified xsi:type="dcterms:W3CDTF">2021-04-06T04:34:00Z</dcterms:modified>
</cp:coreProperties>
</file>